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203" w:rsidRPr="00DB02F3" w:rsidRDefault="008D2203" w:rsidP="008D2203">
      <w:pPr>
        <w:jc w:val="center"/>
        <w:rPr>
          <w:rFonts w:ascii="Arial" w:hAnsi="Arial" w:cs="Arial"/>
          <w:b/>
          <w:color w:val="0070C0"/>
          <w:sz w:val="20"/>
        </w:rPr>
      </w:pPr>
      <w:r w:rsidRPr="00DB02F3">
        <w:rPr>
          <w:rFonts w:ascii="Arial" w:hAnsi="Arial" w:cs="Arial"/>
          <w:b/>
          <w:sz w:val="20"/>
        </w:rPr>
        <w:t>CONCURS</w:t>
      </w:r>
      <w:r w:rsidRPr="00DB02F3">
        <w:rPr>
          <w:rFonts w:ascii="Arial" w:hAnsi="Arial" w:cs="Arial"/>
          <w:b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AGREGAT–CALENDARI</w:t>
      </w:r>
      <w:r w:rsidRPr="00DB02F3">
        <w:rPr>
          <w:rFonts w:ascii="Arial" w:hAnsi="Arial" w:cs="Arial"/>
          <w:b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D’ACTUACIÓ</w:t>
      </w:r>
      <w:r w:rsidRPr="00DB02F3">
        <w:rPr>
          <w:rFonts w:ascii="Arial" w:hAnsi="Arial" w:cs="Arial"/>
          <w:b/>
          <w:sz w:val="20"/>
        </w:rPr>
        <w:br/>
      </w:r>
      <w:r w:rsidRPr="00DB02F3">
        <w:rPr>
          <w:rFonts w:ascii="Arial" w:hAnsi="Arial" w:cs="Arial"/>
          <w:b/>
          <w:color w:val="0070C0"/>
          <w:sz w:val="20"/>
        </w:rPr>
        <w:t>CONCURSO</w:t>
      </w:r>
      <w:r w:rsidRPr="00DB02F3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AGREGADO–CALENDARIO</w:t>
      </w:r>
      <w:r w:rsidRPr="00DB02F3">
        <w:rPr>
          <w:rFonts w:ascii="Arial" w:hAnsi="Arial" w:cs="Arial"/>
          <w:b/>
          <w:color w:val="0070C0"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DE</w:t>
      </w:r>
      <w:r w:rsidRPr="00DB02F3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ACTUACIÓN</w:t>
      </w:r>
    </w:p>
    <w:p w:rsidR="008D2203" w:rsidRPr="00196BE4" w:rsidRDefault="008D2203" w:rsidP="008D2203">
      <w:pPr>
        <w:spacing w:line="360" w:lineRule="auto"/>
        <w:rPr>
          <w:color w:val="0070C0"/>
          <w:sz w:val="20"/>
          <w:szCs w:val="20"/>
        </w:rPr>
      </w:pPr>
      <w:r w:rsidRPr="00DB02F3">
        <w:rPr>
          <w:rFonts w:ascii="Arial" w:hAnsi="Arial" w:cs="Arial"/>
          <w:sz w:val="20"/>
          <w:szCs w:val="20"/>
          <w:lang w:val="ca-ES"/>
        </w:rPr>
        <w:t>Referència</w:t>
      </w:r>
      <w:r w:rsidRPr="00DB02F3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DB02F3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DB02F3">
        <w:rPr>
          <w:rFonts w:ascii="Arial" w:hAnsi="Arial" w:cs="Arial"/>
          <w:sz w:val="20"/>
          <w:szCs w:val="20"/>
        </w:rPr>
        <w:t xml:space="preserve">/ </w:t>
      </w:r>
      <w:r w:rsidRPr="00DB02F3">
        <w:rPr>
          <w:rFonts w:ascii="Arial" w:hAnsi="Arial" w:cs="Arial"/>
          <w:color w:val="0070C0"/>
          <w:sz w:val="20"/>
          <w:szCs w:val="20"/>
        </w:rPr>
        <w:t>Referencia</w:t>
      </w:r>
      <w:r w:rsidRPr="00DB02F3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DB02F3">
        <w:rPr>
          <w:rFonts w:ascii="Arial" w:hAnsi="Arial" w:cs="Arial"/>
          <w:color w:val="0070C0"/>
          <w:sz w:val="20"/>
          <w:szCs w:val="20"/>
        </w:rPr>
        <w:t>concurso:</w:t>
      </w:r>
      <w:r w:rsidR="00196BE4">
        <w:rPr>
          <w:rFonts w:ascii="Arial" w:hAnsi="Arial" w:cs="Arial"/>
          <w:color w:val="0070C0"/>
          <w:sz w:val="20"/>
          <w:szCs w:val="20"/>
        </w:rPr>
        <w:t xml:space="preserve"> </w:t>
      </w:r>
      <w:r w:rsidR="00196BE4" w:rsidRPr="00AF1D03">
        <w:rPr>
          <w:rFonts w:ascii="HelveticaLTStd-Roman" w:hAnsi="HelveticaLTStd-Roman" w:cs="HelveticaLTStd-Roman"/>
          <w:b/>
          <w:sz w:val="18"/>
          <w:szCs w:val="18"/>
        </w:rPr>
        <w:t>AG-318/712</w:t>
      </w:r>
    </w:p>
    <w:p w:rsidR="008D2203" w:rsidRPr="008D2203" w:rsidRDefault="008D2203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8D2203">
        <w:rPr>
          <w:rFonts w:ascii="Arial" w:hAnsi="Arial" w:cs="Arial"/>
          <w:sz w:val="20"/>
          <w:szCs w:val="20"/>
          <w:lang w:val="ca-ES"/>
        </w:rPr>
        <w:t xml:space="preserve">Comunico, com a </w:t>
      </w:r>
      <w:r w:rsidR="000113BC">
        <w:rPr>
          <w:rFonts w:ascii="Arial" w:hAnsi="Arial" w:cs="Arial"/>
          <w:sz w:val="20"/>
          <w:szCs w:val="20"/>
          <w:lang w:val="ca-ES"/>
        </w:rPr>
        <w:t>s</w:t>
      </w:r>
      <w:r w:rsidRPr="008D2203">
        <w:rPr>
          <w:rFonts w:ascii="Arial" w:hAnsi="Arial" w:cs="Arial"/>
          <w:sz w:val="20"/>
          <w:szCs w:val="20"/>
          <w:lang w:val="ca-ES"/>
        </w:rPr>
        <w:t>ecretari/ària, que la comissió ha acordat la publicació del calendari d’actuacions següents:</w:t>
      </w:r>
    </w:p>
    <w:p w:rsidR="008D2203" w:rsidRDefault="008D2203" w:rsidP="008D2203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0113BC">
        <w:rPr>
          <w:rFonts w:ascii="Arial" w:hAnsi="Arial" w:cs="Arial"/>
          <w:color w:val="0070C0"/>
          <w:sz w:val="20"/>
          <w:szCs w:val="20"/>
        </w:rPr>
        <w:t>Comunico,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="000113BC">
        <w:rPr>
          <w:rFonts w:ascii="Arial" w:hAnsi="Arial" w:cs="Arial"/>
          <w:color w:val="0070C0"/>
          <w:spacing w:val="-3"/>
          <w:sz w:val="20"/>
          <w:szCs w:val="20"/>
        </w:rPr>
        <w:t>s</w:t>
      </w:r>
      <w:r w:rsidRPr="000113BC">
        <w:rPr>
          <w:rFonts w:ascii="Arial" w:hAnsi="Arial" w:cs="Arial"/>
          <w:color w:val="0070C0"/>
          <w:sz w:val="20"/>
          <w:szCs w:val="20"/>
        </w:rPr>
        <w:t>ecretario/a,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que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comisión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ha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acordado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publicación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del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calendario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actuaciones</w:t>
      </w:r>
      <w:r w:rsidR="000113BC" w:rsidRPr="000113BC">
        <w:rPr>
          <w:rFonts w:ascii="Arial" w:hAnsi="Arial" w:cs="Arial"/>
          <w:color w:val="0070C0"/>
          <w:sz w:val="20"/>
          <w:szCs w:val="20"/>
        </w:rPr>
        <w:t xml:space="preserve"> siguientes: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2965"/>
      </w:tblGrid>
      <w:tr w:rsidR="000113BC" w:rsidTr="005F06A4">
        <w:tc>
          <w:tcPr>
            <w:tcW w:w="5529" w:type="dxa"/>
            <w:tcBorders>
              <w:top w:val="nil"/>
              <w:left w:val="nil"/>
            </w:tcBorders>
          </w:tcPr>
          <w:p w:rsidR="000113BC" w:rsidRPr="00107867" w:rsidRDefault="000113BC" w:rsidP="005F06A4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b/>
                <w:sz w:val="20"/>
                <w:szCs w:val="20"/>
              </w:rPr>
              <w:t>Data prevista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/ fecha prevista</w:t>
            </w:r>
          </w:p>
        </w:tc>
      </w:tr>
      <w:tr w:rsidR="000113BC" w:rsidTr="005F06A4">
        <w:tc>
          <w:tcPr>
            <w:tcW w:w="5529" w:type="dxa"/>
          </w:tcPr>
          <w:p w:rsidR="000113BC" w:rsidRPr="003D591D" w:rsidRDefault="000113BC" w:rsidP="005F06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Anàlisi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i avaluació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 aspirants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Análisis y evaluación de los méritos de</w:t>
            </w:r>
            <w:r w:rsidRPr="00DB02F3">
              <w:rPr>
                <w:rFonts w:ascii="Arial" w:hAnsi="Arial" w:cs="Arial"/>
                <w:color w:val="0070C0"/>
                <w:spacing w:val="-64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los</w:t>
            </w:r>
            <w:r w:rsidRPr="00DB02F3">
              <w:rPr>
                <w:rFonts w:ascii="Arial" w:hAnsi="Arial" w:cs="Arial"/>
                <w:color w:val="0070C0"/>
                <w:spacing w:val="-5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aspirantes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Default="003D591D" w:rsidP="005F06A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5 de </w:t>
            </w:r>
            <w:proofErr w:type="spellStart"/>
            <w:r>
              <w:rPr>
                <w:color w:val="0070C0"/>
                <w:sz w:val="20"/>
                <w:szCs w:val="20"/>
              </w:rPr>
              <w:t>juny</w:t>
            </w:r>
            <w:proofErr w:type="spellEnd"/>
            <w:r>
              <w:rPr>
                <w:color w:val="0070C0"/>
                <w:sz w:val="20"/>
                <w:szCs w:val="20"/>
              </w:rPr>
              <w:t>/ 5 de junio</w:t>
            </w:r>
          </w:p>
        </w:tc>
      </w:tr>
      <w:tr w:rsidR="000113BC" w:rsidTr="005F06A4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Publicació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resultat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primera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fase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Publicación resultado</w:t>
            </w:r>
            <w:proofErr w:type="gramEnd"/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de</w:t>
            </w:r>
            <w:r w:rsidRPr="00DB02F3"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la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primera</w:t>
            </w:r>
            <w:r w:rsidRPr="00DB02F3">
              <w:rPr>
                <w:rFonts w:ascii="Arial" w:hAnsi="Arial" w:cs="Arial"/>
                <w:color w:val="0070C0"/>
                <w:spacing w:val="-7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fase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Default="003D591D" w:rsidP="005F06A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6 de </w:t>
            </w:r>
            <w:proofErr w:type="spellStart"/>
            <w:r>
              <w:rPr>
                <w:color w:val="0070C0"/>
                <w:sz w:val="20"/>
                <w:szCs w:val="20"/>
              </w:rPr>
              <w:t>juny</w:t>
            </w:r>
            <w:proofErr w:type="spellEnd"/>
            <w:r>
              <w:rPr>
                <w:color w:val="0070C0"/>
                <w:sz w:val="20"/>
                <w:szCs w:val="20"/>
              </w:rPr>
              <w:t>/6</w:t>
            </w:r>
            <w:r>
              <w:rPr>
                <w:color w:val="0070C0"/>
                <w:sz w:val="20"/>
                <w:szCs w:val="20"/>
              </w:rPr>
              <w:t xml:space="preserve"> de junio</w:t>
            </w:r>
          </w:p>
        </w:tc>
      </w:tr>
      <w:tr w:rsidR="000113BC" w:rsidTr="005F06A4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Prova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selecció,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valoració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 i</w:t>
            </w:r>
            <w:r w:rsidRPr="00DB02F3">
              <w:rPr>
                <w:rFonts w:ascii="Arial" w:hAnsi="Arial" w:cs="Arial"/>
                <w:spacing w:val="-6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proposta de contractació</w:t>
            </w:r>
          </w:p>
          <w:p w:rsidR="000113BC" w:rsidRPr="00DB02F3" w:rsidRDefault="000113BC" w:rsidP="005F06A4">
            <w:pPr>
              <w:pStyle w:val="TableParagraph"/>
              <w:spacing w:line="271" w:lineRule="exact"/>
              <w:rPr>
                <w:sz w:val="20"/>
                <w:szCs w:val="20"/>
                <w:lang w:val="es-ES"/>
              </w:rPr>
            </w:pPr>
            <w:r w:rsidRPr="00DB02F3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selección,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valoración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los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méritos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y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propuesta</w:t>
            </w:r>
            <w:r w:rsidRPr="00DB02F3">
              <w:rPr>
                <w:rFonts w:ascii="Arial" w:hAnsi="Arial" w:cs="Arial"/>
                <w:color w:val="0070C0"/>
                <w:spacing w:val="-6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de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contratación</w:t>
            </w: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Default="003D591D" w:rsidP="005F06A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</w:t>
            </w:r>
            <w:r>
              <w:rPr>
                <w:color w:val="0070C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70C0"/>
                <w:sz w:val="20"/>
                <w:szCs w:val="20"/>
              </w:rPr>
              <w:t>juny</w:t>
            </w:r>
            <w:proofErr w:type="spellEnd"/>
            <w:r>
              <w:rPr>
                <w:color w:val="0070C0"/>
                <w:sz w:val="20"/>
                <w:szCs w:val="20"/>
              </w:rPr>
              <w:t>/</w:t>
            </w:r>
            <w:r>
              <w:rPr>
                <w:color w:val="0070C0"/>
                <w:sz w:val="20"/>
                <w:szCs w:val="20"/>
              </w:rPr>
              <w:t xml:space="preserve">9 </w:t>
            </w:r>
            <w:r>
              <w:rPr>
                <w:color w:val="0070C0"/>
                <w:sz w:val="20"/>
                <w:szCs w:val="20"/>
              </w:rPr>
              <w:t>de junio</w:t>
            </w:r>
          </w:p>
        </w:tc>
      </w:tr>
    </w:tbl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Default="00196BE4" w:rsidP="000113BC">
      <w:pPr>
        <w:spacing w:line="240" w:lineRule="auto"/>
        <w:rPr>
          <w:rFonts w:ascii="Arial" w:hAnsi="Arial" w:cs="Arial"/>
          <w:color w:val="0070C0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  <w:lang w:val="ca-ES"/>
        </w:rPr>
        <w:t>Secret</w:t>
      </w:r>
      <w:r w:rsidR="000113BC" w:rsidRPr="000113BC">
        <w:rPr>
          <w:rFonts w:ascii="Arial" w:hAnsi="Arial" w:cs="Arial"/>
          <w:sz w:val="20"/>
          <w:szCs w:val="20"/>
          <w:lang w:val="ca-ES"/>
        </w:rPr>
        <w:t>ària de la comissió</w:t>
      </w:r>
      <w:r w:rsidR="000113BC">
        <w:rPr>
          <w:rFonts w:ascii="Arial" w:hAnsi="Arial" w:cs="Arial"/>
          <w:sz w:val="20"/>
          <w:szCs w:val="20"/>
          <w:lang w:val="ca-ES"/>
        </w:rPr>
        <w:br/>
      </w:r>
      <w:r>
        <w:rPr>
          <w:rFonts w:ascii="Arial" w:hAnsi="Arial" w:cs="Arial"/>
          <w:color w:val="0070C0"/>
          <w:spacing w:val="-3"/>
          <w:sz w:val="20"/>
          <w:szCs w:val="20"/>
        </w:rPr>
        <w:t>Secretari</w:t>
      </w:r>
      <w:r w:rsidR="000113BC" w:rsidRPr="000113BC">
        <w:rPr>
          <w:rFonts w:ascii="Arial" w:hAnsi="Arial" w:cs="Arial"/>
          <w:color w:val="0070C0"/>
          <w:spacing w:val="-3"/>
          <w:sz w:val="20"/>
          <w:szCs w:val="20"/>
        </w:rPr>
        <w:t>a de la comisión</w:t>
      </w:r>
    </w:p>
    <w:p w:rsidR="00196BE4" w:rsidRPr="00196BE4" w:rsidRDefault="00196BE4" w:rsidP="000113BC">
      <w:pPr>
        <w:spacing w:line="240" w:lineRule="auto"/>
        <w:rPr>
          <w:rFonts w:ascii="Verdana" w:hAnsi="Verdana" w:cs="Verdana"/>
          <w:b/>
          <w:sz w:val="17"/>
          <w:szCs w:val="17"/>
        </w:rPr>
      </w:pPr>
      <w:r w:rsidRPr="00196BE4">
        <w:rPr>
          <w:rFonts w:ascii="Verdana" w:hAnsi="Verdana" w:cs="Verdana"/>
          <w:b/>
          <w:sz w:val="17"/>
          <w:szCs w:val="17"/>
        </w:rPr>
        <w:t>J</w:t>
      </w:r>
      <w:r w:rsidRPr="00CA35CC">
        <w:rPr>
          <w:rFonts w:ascii="Verdana" w:hAnsi="Verdana" w:cs="Verdana"/>
          <w:b/>
          <w:sz w:val="17"/>
          <w:szCs w:val="17"/>
        </w:rPr>
        <w:t>ASMINA CASALS TERRÉ</w:t>
      </w:r>
    </w:p>
    <w:sectPr w:rsidR="00196BE4" w:rsidRPr="00196B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FB1" w:rsidRDefault="00702FB1" w:rsidP="008D2203">
      <w:pPr>
        <w:spacing w:after="0" w:line="240" w:lineRule="auto"/>
      </w:pPr>
      <w:r>
        <w:separator/>
      </w:r>
    </w:p>
  </w:endnote>
  <w:endnote w:type="continuationSeparator" w:id="0">
    <w:p w:rsidR="00702FB1" w:rsidRDefault="00702FB1" w:rsidP="008D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Std-Roman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FB1" w:rsidRDefault="00702FB1" w:rsidP="008D2203">
      <w:pPr>
        <w:spacing w:after="0" w:line="240" w:lineRule="auto"/>
      </w:pPr>
      <w:r>
        <w:separator/>
      </w:r>
    </w:p>
  </w:footnote>
  <w:footnote w:type="continuationSeparator" w:id="0">
    <w:p w:rsidR="00702FB1" w:rsidRDefault="00702FB1" w:rsidP="008D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203" w:rsidRDefault="008D2203">
    <w:pPr>
      <w:pStyle w:val="Header"/>
    </w:pPr>
    <w:r>
      <w:rPr>
        <w:rFonts w:ascii="Times New Roman"/>
        <w:b/>
        <w:noProof/>
        <w:sz w:val="20"/>
        <w:lang w:val="ca-ES" w:eastAsia="ca-ES"/>
      </w:rPr>
      <w:drawing>
        <wp:anchor distT="0" distB="0" distL="114300" distR="114300" simplePos="0" relativeHeight="251659264" behindDoc="0" locked="0" layoutInCell="1" allowOverlap="1" wp14:anchorId="7B506D0E" wp14:editId="5774B669">
          <wp:simplePos x="0" y="0"/>
          <wp:positionH relativeFrom="margin">
            <wp:posOffset>-595423</wp:posOffset>
          </wp:positionH>
          <wp:positionV relativeFrom="paragraph">
            <wp:posOffset>-128078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03"/>
    <w:rsid w:val="000113BC"/>
    <w:rsid w:val="00134F2A"/>
    <w:rsid w:val="00196BE4"/>
    <w:rsid w:val="003D591D"/>
    <w:rsid w:val="00702FB1"/>
    <w:rsid w:val="008D2203"/>
    <w:rsid w:val="00DB02F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F3D63"/>
  <w15:chartTrackingRefBased/>
  <w15:docId w15:val="{6FC3D0E9-C648-43C3-B6C0-49F2E21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03"/>
  </w:style>
  <w:style w:type="paragraph" w:styleId="Footer">
    <w:name w:val="footer"/>
    <w:basedOn w:val="Normal"/>
    <w:link w:val="FooterCh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03"/>
  </w:style>
  <w:style w:type="paragraph" w:customStyle="1" w:styleId="TableParagraph">
    <w:name w:val="Table Paragraph"/>
    <w:basedOn w:val="Normal"/>
    <w:uiPriority w:val="1"/>
    <w:qFormat/>
    <w:rsid w:val="000113BC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ca-ES"/>
    </w:rPr>
  </w:style>
  <w:style w:type="table" w:styleId="TableGrid">
    <w:name w:val="Table Grid"/>
    <w:basedOn w:val="TableNormal"/>
    <w:uiPriority w:val="39"/>
    <w:rsid w:val="0001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Jasmina Casals Terre</cp:lastModifiedBy>
  <cp:revision>2</cp:revision>
  <dcterms:created xsi:type="dcterms:W3CDTF">2023-05-23T13:08:00Z</dcterms:created>
  <dcterms:modified xsi:type="dcterms:W3CDTF">2023-05-23T13:08:00Z</dcterms:modified>
</cp:coreProperties>
</file>