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109"/>
      </w:tblGrid>
      <w:tr w:rsidR="00C04014" w:rsidRPr="00E43FFE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C04014" w:rsidRPr="00E43FFE">
              <w:trPr>
                <w:trHeight w:val="1448"/>
              </w:trPr>
              <w:tc>
                <w:tcPr>
                  <w:tcW w:w="0" w:type="auto"/>
                </w:tcPr>
                <w:p w:rsidR="00C04014" w:rsidRDefault="00C04014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bookmarkStart w:id="0" w:name="_GoBack"/>
                  <w:bookmarkEnd w:id="0"/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Es convoca els candidats i candidates que han superat l’anàlisi i avaluació dels mèrits . </w:t>
                  </w:r>
                </w:p>
                <w:p w:rsidR="00610AC2" w:rsidRPr="008B5F8B" w:rsidRDefault="00610AC2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</w:p>
                <w:p w:rsidR="00E04516" w:rsidRDefault="00E04516" w:rsidP="00E04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E04516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La prova de selecció serà pública. Cada candidat ha de fer una breu introducció del seu currículum (&lt;10 minuts), un seminari sobre un tema seleccionat per ell</w:t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a/ell (&lt;10 minuts,</w:t>
                  </w:r>
                  <w:r w:rsidRPr="00E04516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i un pla per a les activitats de recerca i docència que es realitzin en els cinc </w:t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anys següents</w:t>
                  </w:r>
                  <w:r w:rsidRPr="00E04516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, destacant com es desenvoluparan aquestes activitats en el marc (incloent instal·lacions i finançament</w:t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necessaris) de la Universitat Polit</w:t>
                  </w:r>
                  <w:r w:rsidRPr="00E04516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ècnica de Catalunya (UPC) i del Departament de Ciència i Enginyeria de</w:t>
                  </w:r>
                  <w:r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ls</w:t>
                  </w:r>
                  <w:r w:rsidRPr="00E04516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Materials (&lt;10 minuts).</w:t>
                  </w:r>
                </w:p>
                <w:p w:rsidR="00E04516" w:rsidRDefault="00E04516" w:rsidP="00E04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</w:p>
                <w:p w:rsidR="00C04014" w:rsidRDefault="00C04014" w:rsidP="00E04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>A continuació, la comissió formularà les qüestions que consideri oportunes, tant sobre els mèrits aportats en el seu currículum com sobre el seminari impartit o sobre qualsevol altre aspecte relacionat amb el contracte ofert i l’activitat que es preveu que haurà de desenvolupar. Aquesta prova es podrà fer en</w:t>
                  </w:r>
                  <w:r w:rsidR="00E04516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 llengua anglesa.</w:t>
                  </w:r>
                </w:p>
                <w:p w:rsidR="00E04516" w:rsidRPr="008B5F8B" w:rsidRDefault="00E04516" w:rsidP="00E0451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</w:p>
                <w:p w:rsidR="00C04014" w:rsidRPr="008B5F8B" w:rsidRDefault="00C04014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0000"/>
                      <w:sz w:val="16"/>
                      <w:szCs w:val="16"/>
                      <w:lang w:val="ca-ES"/>
                    </w:rPr>
                    <w:t xml:space="preserve">El candidat o candidata que no es presenti a l’hora assenyalada, disposarà d’una segona convocatòria al cap de 15 minuts. Si no s’hi presenta, es considerarà no presentat i, per tant, serà exclòs del procés de selecció. </w:t>
                  </w:r>
                </w:p>
              </w:tc>
            </w:tr>
          </w:tbl>
          <w:p w:rsidR="00C04014" w:rsidRPr="008B5F8B" w:rsidRDefault="00C04014" w:rsidP="00610AC2">
            <w:pPr>
              <w:pStyle w:val="Default"/>
              <w:jc w:val="both"/>
              <w:rPr>
                <w:color w:val="001E5E"/>
                <w:sz w:val="16"/>
                <w:szCs w:val="16"/>
                <w:lang w:val="es-ES"/>
              </w:rPr>
            </w:pPr>
          </w:p>
        </w:tc>
      </w:tr>
      <w:tr w:rsidR="00C04014" w:rsidRPr="008B5F8B" w:rsidTr="00C33B70">
        <w:tc>
          <w:tcPr>
            <w:tcW w:w="128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93"/>
            </w:tblGrid>
            <w:tr w:rsidR="00C04014" w:rsidRPr="008B5F8B">
              <w:trPr>
                <w:trHeight w:val="1470"/>
              </w:trPr>
              <w:tc>
                <w:tcPr>
                  <w:tcW w:w="0" w:type="auto"/>
                </w:tcPr>
                <w:p w:rsidR="00610AC2" w:rsidRDefault="00610AC2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have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passed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analysis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assessment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notified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</w:p>
                <w:p w:rsidR="00610AC2" w:rsidRPr="008B5F8B" w:rsidRDefault="00610AC2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610AC2" w:rsidRDefault="00610AC2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public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Each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candidate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must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do a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short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introduction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her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/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his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 (&lt;10 minutes), a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a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topic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selected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by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her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/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him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(&lt; 10 minutes),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plan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research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teaching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be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next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five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years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,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highlighting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how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these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developed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framework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(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including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required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facilities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funding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) of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Technical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University  of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Catalonia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(UPC)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Department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of Materials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Science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="00E04516"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Engineering</w:t>
                  </w:r>
                  <w:proofErr w:type="spellEnd"/>
                  <w:r w:rsidR="00E04516"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r w:rsidRPr="00DE2517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(&lt;10 minutes).</w:t>
                  </w: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</w:p>
                <w:p w:rsidR="00610AC2" w:rsidRDefault="00610AC2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</w:p>
                <w:p w:rsidR="00610AC2" w:rsidRPr="008B5F8B" w:rsidRDefault="00610AC2" w:rsidP="00610AC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</w:pP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committee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ask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any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questions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it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deems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appropriate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on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merits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presented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CV,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seminar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given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or any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other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aspect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related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contract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offered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activities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successful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expected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carry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out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test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may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conducted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in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English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</w:t>
                  </w:r>
                </w:p>
                <w:p w:rsidR="00610AC2" w:rsidRDefault="00610AC2" w:rsidP="00610AC2">
                  <w:pPr>
                    <w:spacing w:after="0"/>
                  </w:pPr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at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set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called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for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second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time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15 minutes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later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. Candidates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who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fail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to show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will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be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considered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absent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and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therefore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excluded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from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the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selection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 xml:space="preserve"> </w:t>
                  </w:r>
                  <w:proofErr w:type="spellStart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process</w:t>
                  </w:r>
                  <w:proofErr w:type="spellEnd"/>
                  <w:r w:rsidRPr="008B5F8B"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  <w:lang w:val="ca-ES"/>
                    </w:rPr>
                    <w:t>.</w:t>
                  </w:r>
                </w:p>
                <w:p w:rsidR="00610AC2" w:rsidRPr="00610AC2" w:rsidRDefault="00610AC2" w:rsidP="00C04014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noProof w:val="0"/>
                      <w:color w:val="006EC0"/>
                      <w:sz w:val="16"/>
                      <w:szCs w:val="16"/>
                    </w:rPr>
                  </w:pPr>
                </w:p>
              </w:tc>
            </w:tr>
          </w:tbl>
          <w:p w:rsidR="00C04014" w:rsidRPr="008B5F8B" w:rsidRDefault="00C04014" w:rsidP="00C33B70">
            <w:pPr>
              <w:pStyle w:val="Default"/>
              <w:jc w:val="both"/>
              <w:rPr>
                <w:color w:val="006EC0"/>
                <w:sz w:val="16"/>
                <w:szCs w:val="16"/>
              </w:rPr>
            </w:pPr>
          </w:p>
        </w:tc>
      </w:tr>
    </w:tbl>
    <w:p w:rsidR="00265E07" w:rsidRDefault="00265E07" w:rsidP="00265E07">
      <w:pPr>
        <w:rPr>
          <w:rFonts w:ascii="Arial" w:hAnsi="Arial" w:cs="Arial"/>
          <w:sz w:val="20"/>
          <w:szCs w:val="20"/>
          <w:lang w:val="en-GB"/>
        </w:rPr>
      </w:pPr>
    </w:p>
    <w:p w:rsidR="00110F93" w:rsidRDefault="00110F93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8330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330"/>
      </w:tblGrid>
      <w:tr w:rsidR="00265E07" w:rsidRPr="00DE2517" w:rsidTr="00110F93">
        <w:tc>
          <w:tcPr>
            <w:tcW w:w="8330" w:type="dxa"/>
          </w:tcPr>
          <w:p w:rsidR="00265E07" w:rsidRPr="00DE2517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DE2517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ACORDS / </w:t>
            </w:r>
            <w:r w:rsidRPr="00DE2517"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  <w:t>AGREEMENTS</w:t>
            </w:r>
          </w:p>
          <w:tbl>
            <w:tblPr>
              <w:tblStyle w:val="Taulaambquadrcula"/>
              <w:tblW w:w="82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9D9D9" w:themeFill="background1" w:themeFillShade="D9"/>
              <w:tblLayout w:type="fixed"/>
              <w:tblLook w:val="04A0" w:firstRow="1" w:lastRow="0" w:firstColumn="1" w:lastColumn="0" w:noHBand="0" w:noVBand="1"/>
            </w:tblPr>
            <w:tblGrid>
              <w:gridCol w:w="8222"/>
            </w:tblGrid>
            <w:tr w:rsidR="00265E07" w:rsidRPr="00DE2517" w:rsidTr="00110F93">
              <w:tc>
                <w:tcPr>
                  <w:tcW w:w="8222" w:type="dxa"/>
                  <w:shd w:val="clear" w:color="auto" w:fill="D9D9D9" w:themeFill="background1" w:themeFillShade="D9"/>
                </w:tcPr>
                <w:p w:rsidR="00265E07" w:rsidRPr="00DE2517" w:rsidRDefault="00265E07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265E07" w:rsidRPr="00DE2517" w:rsidRDefault="00C16142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 w:rsidRPr="00DE251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lastRenderedPageBreak/>
                    <w:t xml:space="preserve">Second-phase interviews will be held via a virtual platform. Operative details </w:t>
                  </w:r>
                  <w:r w:rsidR="00AA6463" w:rsidRPr="00DE251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for this interview </w:t>
                  </w:r>
                  <w:r w:rsidRPr="00DE251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will be communicated to the candidates</w:t>
                  </w:r>
                  <w:r w:rsidR="00AA6463" w:rsidRPr="00DE251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 xml:space="preserve"> with </w:t>
                  </w:r>
                  <w:r w:rsidRPr="00DE2517"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at least 5 days in advance to test date.</w:t>
                  </w:r>
                </w:p>
                <w:p w:rsidR="00265E07" w:rsidRPr="00DE2517" w:rsidRDefault="00265E07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  <w:p w:rsidR="00B6607E" w:rsidRPr="00DE2517" w:rsidRDefault="00B6607E" w:rsidP="00D80B8D">
                  <w:pPr>
                    <w:rPr>
                      <w:rFonts w:ascii="Arial" w:hAnsi="Arial" w:cs="Arial"/>
                      <w:b/>
                      <w:sz w:val="16"/>
                      <w:szCs w:val="16"/>
                      <w:lang w:val="en-GB"/>
                    </w:rPr>
                  </w:pPr>
                </w:p>
                <w:p w:rsidR="00265E07" w:rsidRPr="00DE2517" w:rsidRDefault="00265E07" w:rsidP="00D80B8D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265E07" w:rsidRPr="00DE2517" w:rsidRDefault="00265E07" w:rsidP="00D80B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B6607E" w:rsidRPr="00DE2517" w:rsidRDefault="00B6607E" w:rsidP="00265E07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8"/>
        <w:gridCol w:w="4146"/>
      </w:tblGrid>
      <w:tr w:rsidR="00265E07" w:rsidRPr="00DE2517" w:rsidTr="00D80B8D">
        <w:tc>
          <w:tcPr>
            <w:tcW w:w="6204" w:type="dxa"/>
            <w:tcBorders>
              <w:right w:val="single" w:sz="4" w:space="0" w:color="BFBFBF" w:themeColor="background1" w:themeShade="BF"/>
            </w:tcBorders>
          </w:tcPr>
          <w:p w:rsidR="00265E07" w:rsidRPr="00DE2517" w:rsidRDefault="00265E07" w:rsidP="00D80B8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DE2517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del/de la candidat/ata  </w:t>
            </w:r>
          </w:p>
          <w:p w:rsidR="00265E07" w:rsidRPr="00DE2517" w:rsidRDefault="00265E07" w:rsidP="00D80B8D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DE2517">
              <w:rPr>
                <w:rFonts w:ascii="Arial" w:hAnsi="Arial" w:cs="Arial"/>
                <w:b/>
                <w:color w:val="0070C0"/>
                <w:sz w:val="16"/>
                <w:szCs w:val="16"/>
                <w:lang w:val="es-ES"/>
              </w:rPr>
              <w:t>Name of candidate</w:t>
            </w: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65E07" w:rsidRPr="00DE2517" w:rsidRDefault="00265E07" w:rsidP="00D80B8D">
            <w:pPr>
              <w:rPr>
                <w:rFonts w:ascii="Arial" w:hAnsi="Arial" w:cs="Arial"/>
                <w:color w:val="0070C0"/>
                <w:sz w:val="16"/>
                <w:szCs w:val="16"/>
                <w:lang w:val="es-ES"/>
              </w:rPr>
            </w:pPr>
            <w:r w:rsidRPr="00DE2517">
              <w:rPr>
                <w:rFonts w:ascii="Arial" w:hAnsi="Arial" w:cs="Arial"/>
                <w:sz w:val="16"/>
                <w:szCs w:val="16"/>
                <w:lang w:val="es-ES"/>
              </w:rPr>
              <w:t xml:space="preserve">Dia, hora i lloc de la prova i documents requerits </w:t>
            </w:r>
          </w:p>
          <w:p w:rsidR="00265E07" w:rsidRPr="00DE2517" w:rsidRDefault="00265E07" w:rsidP="00D80B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E2517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Date, time and place of the test and required documents</w:t>
            </w:r>
          </w:p>
        </w:tc>
      </w:tr>
      <w:tr w:rsidR="00265E07" w:rsidRPr="004C5F77" w:rsidTr="00F23EAD">
        <w:tc>
          <w:tcPr>
            <w:tcW w:w="6204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noProof w:val="0"/>
                <w:sz w:val="20"/>
                <w:szCs w:val="20"/>
                <w:lang w:val="es-ES_tradnl"/>
              </w:rPr>
            </w:pPr>
            <w:r w:rsidRPr="00DE2517">
              <w:rPr>
                <w:rFonts w:ascii="Arial" w:hAnsi="Arial" w:cs="Arial"/>
                <w:sz w:val="20"/>
                <w:szCs w:val="20"/>
                <w:lang w:val="es-ES_tradnl"/>
              </w:rPr>
              <w:t>Abdollahi Hosnijeh, Amir</w:t>
            </w: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2517">
              <w:rPr>
                <w:rFonts w:ascii="Arial" w:hAnsi="Arial" w:cs="Arial"/>
                <w:sz w:val="20"/>
                <w:szCs w:val="20"/>
                <w:lang w:val="es-ES_tradnl"/>
              </w:rPr>
              <w:t>Delgado Aguilar, Marc</w:t>
            </w: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2517">
              <w:rPr>
                <w:rFonts w:ascii="Arial" w:hAnsi="Arial" w:cs="Arial"/>
                <w:sz w:val="20"/>
                <w:szCs w:val="20"/>
                <w:lang w:val="es-ES_tradnl"/>
              </w:rPr>
              <w:t>Fiorio, Rudinei</w:t>
            </w: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2517">
              <w:rPr>
                <w:rFonts w:ascii="Arial" w:hAnsi="Arial" w:cs="Arial"/>
                <w:sz w:val="20"/>
                <w:szCs w:val="20"/>
                <w:lang w:val="es-ES_tradnl"/>
              </w:rPr>
              <w:t>Guardia Giros, Pablo</w:t>
            </w: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2517">
              <w:rPr>
                <w:rFonts w:ascii="Arial" w:hAnsi="Arial" w:cs="Arial"/>
                <w:sz w:val="20"/>
                <w:szCs w:val="20"/>
                <w:lang w:val="es-ES_tradnl"/>
              </w:rPr>
              <w:t>Jorge Junior, Alberto Moreira</w:t>
            </w: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2517">
              <w:rPr>
                <w:rFonts w:ascii="Arial" w:hAnsi="Arial" w:cs="Arial"/>
                <w:sz w:val="20"/>
                <w:szCs w:val="20"/>
                <w:lang w:val="es-ES_tradnl"/>
              </w:rPr>
              <w:t>Matta Fakhouri, Farayde</w:t>
            </w: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4C5F77" w:rsidRPr="00DE2517" w:rsidRDefault="004C5F77" w:rsidP="004C5F77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E2517">
              <w:rPr>
                <w:rFonts w:ascii="Arial" w:hAnsi="Arial" w:cs="Arial"/>
                <w:sz w:val="20"/>
                <w:szCs w:val="20"/>
                <w:lang w:val="es-ES_tradnl"/>
              </w:rPr>
              <w:t>Morales Comas, Miguel</w:t>
            </w: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B5F8B" w:rsidRPr="00DE2517" w:rsidRDefault="008B5F8B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B5F8B" w:rsidRPr="00DE2517" w:rsidRDefault="008B5F8B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8B5F8B" w:rsidRPr="00DE2517" w:rsidRDefault="008B5F8B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265E07" w:rsidRPr="00DE2517" w:rsidRDefault="00265E07" w:rsidP="00F23EAD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66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B5F8B" w:rsidRPr="00DE2517" w:rsidRDefault="008B5F8B" w:rsidP="00F23EAD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F23EAD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DE2517">
              <w:rPr>
                <w:rFonts w:ascii="Arial" w:hAnsi="Arial" w:cs="Arial"/>
                <w:sz w:val="20"/>
                <w:szCs w:val="20"/>
              </w:rPr>
              <w:t>Sept 9, 2020 – 9:00h</w:t>
            </w:r>
          </w:p>
          <w:p w:rsidR="00F23EAD" w:rsidRPr="00DE2517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AD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DE2517">
              <w:rPr>
                <w:rFonts w:ascii="Arial" w:hAnsi="Arial" w:cs="Arial"/>
                <w:sz w:val="20"/>
                <w:szCs w:val="20"/>
              </w:rPr>
              <w:t>Sept 9, 2020 – 10:30h</w:t>
            </w:r>
          </w:p>
          <w:p w:rsidR="00F23EAD" w:rsidRPr="00DE2517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AD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DE2517">
              <w:rPr>
                <w:rFonts w:ascii="Arial" w:hAnsi="Arial" w:cs="Arial"/>
                <w:sz w:val="20"/>
                <w:szCs w:val="20"/>
              </w:rPr>
              <w:t>Sept 9, 2020 – 12:00h</w:t>
            </w:r>
          </w:p>
          <w:p w:rsidR="004C5F77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AD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DE2517">
              <w:rPr>
                <w:rFonts w:ascii="Arial" w:hAnsi="Arial" w:cs="Arial"/>
                <w:sz w:val="20"/>
                <w:szCs w:val="20"/>
              </w:rPr>
              <w:t>Sept 9, 2020 – 15:30h</w:t>
            </w:r>
          </w:p>
          <w:p w:rsidR="00F23EAD" w:rsidRPr="00DE2517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AD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DE2517">
              <w:rPr>
                <w:rFonts w:ascii="Arial" w:hAnsi="Arial" w:cs="Arial"/>
                <w:sz w:val="20"/>
                <w:szCs w:val="20"/>
              </w:rPr>
              <w:t>Sept 9, 2020 – 17:00h</w:t>
            </w:r>
          </w:p>
          <w:p w:rsidR="004C5F77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AD" w:rsidRPr="00DE2517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EAD" w:rsidRPr="00DE2517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F77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F77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DE2517">
              <w:rPr>
                <w:rFonts w:ascii="Arial" w:hAnsi="Arial" w:cs="Arial"/>
                <w:sz w:val="20"/>
                <w:szCs w:val="20"/>
              </w:rPr>
              <w:t>Sept 10, 2020 – 9:00h</w:t>
            </w:r>
          </w:p>
          <w:p w:rsidR="004C5F77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C5F77" w:rsidRPr="00DE2517" w:rsidRDefault="004C5F77" w:rsidP="00F23EAD">
            <w:pPr>
              <w:rPr>
                <w:rFonts w:ascii="Arial" w:hAnsi="Arial" w:cs="Arial"/>
                <w:sz w:val="20"/>
                <w:szCs w:val="20"/>
              </w:rPr>
            </w:pPr>
            <w:r w:rsidRPr="00DE2517">
              <w:rPr>
                <w:rFonts w:ascii="Arial" w:hAnsi="Arial" w:cs="Arial"/>
                <w:sz w:val="20"/>
                <w:szCs w:val="20"/>
              </w:rPr>
              <w:t>Sept 10, 2020 – 10:30h</w:t>
            </w:r>
          </w:p>
          <w:p w:rsidR="00F23EAD" w:rsidRPr="00DE2517" w:rsidRDefault="00F23EAD" w:rsidP="00F23E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5E07" w:rsidRPr="004C5F77" w:rsidRDefault="00265E07" w:rsidP="00265E07">
      <w:pPr>
        <w:rPr>
          <w:rFonts w:ascii="Arial" w:hAnsi="Arial" w:cs="Arial"/>
          <w:sz w:val="20"/>
          <w:szCs w:val="20"/>
        </w:rPr>
      </w:pPr>
    </w:p>
    <w:p w:rsidR="00F41A11" w:rsidRPr="007373DD" w:rsidRDefault="00B6607E" w:rsidP="00F41A11">
      <w:pPr>
        <w:rPr>
          <w:rFonts w:ascii="Arial" w:hAnsi="Arial" w:cs="Arial"/>
          <w:noProof w:val="0"/>
          <w:sz w:val="24"/>
          <w:szCs w:val="24"/>
          <w:lang w:val="en-GB"/>
        </w:rPr>
      </w:pPr>
      <w:r w:rsidRPr="00AA6463">
        <w:rPr>
          <w:rFonts w:ascii="Arial" w:hAnsi="Arial" w:cs="Arial"/>
          <w:sz w:val="20"/>
          <w:szCs w:val="20"/>
          <w:lang w:val="en-GB"/>
        </w:rPr>
        <w:t>Barcelona, ___</w:t>
      </w:r>
      <w:r w:rsidR="00DE2517">
        <w:rPr>
          <w:rFonts w:ascii="Arial" w:hAnsi="Arial" w:cs="Arial"/>
          <w:sz w:val="20"/>
          <w:szCs w:val="20"/>
          <w:lang w:val="en-GB"/>
        </w:rPr>
        <w:t>July 21</w:t>
      </w:r>
      <w:r w:rsidR="00AA6463" w:rsidRPr="00AA6463">
        <w:rPr>
          <w:rFonts w:ascii="Arial" w:hAnsi="Arial" w:cs="Arial"/>
          <w:sz w:val="20"/>
          <w:szCs w:val="20"/>
          <w:lang w:val="en-GB"/>
        </w:rPr>
        <w:t>, 2020</w:t>
      </w:r>
      <w:r w:rsidRPr="00AA6463">
        <w:rPr>
          <w:rFonts w:ascii="Arial" w:hAnsi="Arial" w:cs="Arial"/>
          <w:sz w:val="20"/>
          <w:szCs w:val="20"/>
          <w:lang w:val="en-GB"/>
        </w:rPr>
        <w:t>______</w:t>
      </w:r>
      <w:r w:rsidRPr="008B5F8B">
        <w:rPr>
          <w:rFonts w:ascii="Arial" w:hAnsi="Arial" w:cs="Arial"/>
          <w:sz w:val="16"/>
          <w:szCs w:val="16"/>
          <w:lang w:val="en-GB"/>
        </w:rPr>
        <w:t>___________________________________</w:t>
      </w:r>
    </w:p>
    <w:sectPr w:rsidR="00F41A11" w:rsidRPr="007373DD" w:rsidSect="00110F93">
      <w:headerReference w:type="default" r:id="rId7"/>
      <w:footerReference w:type="default" r:id="rId8"/>
      <w:pgSz w:w="11907" w:h="16839" w:code="9"/>
      <w:pgMar w:top="665" w:right="2097" w:bottom="4395" w:left="1701" w:header="568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34" w:rsidRPr="00325CBF" w:rsidRDefault="004C6B34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endnote>
  <w:endnote w:type="continuationSeparator" w:id="0">
    <w:p w:rsidR="004C6B34" w:rsidRPr="00325CBF" w:rsidRDefault="004C6B34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aambquadrcula"/>
      <w:tblW w:w="4678" w:type="dxa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  <w:r w:rsidRPr="00110F93">
            <w:rPr>
              <w:rFonts w:ascii="Arial" w:hAnsi="Arial" w:cs="Arial"/>
              <w:b/>
              <w:sz w:val="20"/>
              <w:szCs w:val="20"/>
              <w:lang w:val="en-GB"/>
            </w:rPr>
            <w:t>NOM I SIGNATURA</w:t>
          </w:r>
          <w:r w:rsidRPr="00110F93">
            <w:rPr>
              <w:rFonts w:ascii="Arial" w:hAnsi="Arial" w:cs="Arial"/>
              <w:b/>
              <w:vanish/>
              <w:sz w:val="20"/>
              <w:szCs w:val="20"/>
              <w:lang w:val="en-GB"/>
            </w:rPr>
            <w:t>NOM SIGNATURA</w:t>
          </w:r>
        </w:p>
      </w:tc>
    </w:tr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b/>
              <w:color w:val="0070C0"/>
              <w:sz w:val="20"/>
              <w:szCs w:val="20"/>
              <w:lang w:val="en-GB"/>
            </w:rPr>
          </w:pPr>
          <w:r w:rsidRPr="00110F93">
            <w:rPr>
              <w:rFonts w:ascii="Arial" w:hAnsi="Arial" w:cs="Arial"/>
              <w:b/>
              <w:color w:val="0070C0"/>
              <w:sz w:val="20"/>
              <w:szCs w:val="20"/>
              <w:lang w:val="en-GB"/>
            </w:rPr>
            <w:t>NAME  SIGNATURE</w:t>
          </w:r>
        </w:p>
      </w:tc>
    </w:tr>
  </w:tbl>
  <w:p w:rsidR="00C04014" w:rsidRPr="00110F93" w:rsidRDefault="00C04014" w:rsidP="00110F93">
    <w:pPr>
      <w:jc w:val="center"/>
      <w:rPr>
        <w:rFonts w:ascii="Arial" w:hAnsi="Arial" w:cs="Arial"/>
        <w:vanish/>
        <w:sz w:val="20"/>
        <w:szCs w:val="20"/>
        <w:lang w:val="en-GB"/>
      </w:rPr>
    </w:pPr>
  </w:p>
  <w:tbl>
    <w:tblPr>
      <w:tblStyle w:val="Taulaambquadrcula"/>
      <w:tblW w:w="0" w:type="auto"/>
      <w:tblInd w:w="1951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4678"/>
    </w:tblGrid>
    <w:tr w:rsidR="00C04014" w:rsidRPr="00E43FFE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sz w:val="20"/>
              <w:szCs w:val="20"/>
              <w:lang w:val="es-ES"/>
            </w:rPr>
            <w:t>Secretari/ària de la comissió</w:t>
          </w:r>
        </w:p>
      </w:tc>
    </w:tr>
    <w:tr w:rsidR="00C04014" w:rsidRPr="00110F93" w:rsidTr="00110F93">
      <w:tc>
        <w:tcPr>
          <w:tcW w:w="4678" w:type="dxa"/>
        </w:tcPr>
        <w:p w:rsidR="00C04014" w:rsidRPr="00110F93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r w:rsidRPr="00110F93">
            <w:rPr>
              <w:rFonts w:ascii="Arial" w:hAnsi="Arial" w:cs="Arial"/>
              <w:color w:val="0070C0"/>
              <w:sz w:val="20"/>
              <w:szCs w:val="20"/>
              <w:lang w:val="es-ES"/>
            </w:rPr>
            <w:t>Secretary of the Committee</w:t>
          </w:r>
        </w:p>
      </w:tc>
    </w:tr>
    <w:tr w:rsidR="00F23EAD" w:rsidRPr="00F23EAD" w:rsidTr="00110F93">
      <w:tc>
        <w:tcPr>
          <w:tcW w:w="4678" w:type="dxa"/>
          <w:shd w:val="clear" w:color="auto" w:fill="D9D9D9" w:themeFill="background1" w:themeFillShade="D9"/>
        </w:tcPr>
        <w:p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C04014" w:rsidRPr="00F23EAD" w:rsidRDefault="00DE2517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  <w:r>
            <w:rPr>
              <w:rFonts w:ascii="Arial" w:hAnsi="Arial" w:cs="Arial"/>
              <w:sz w:val="20"/>
              <w:szCs w:val="20"/>
              <w:lang w:val="en-GB"/>
            </w:rPr>
            <w:t>Luis M. Llanes Pitarch</w:t>
          </w:r>
        </w:p>
        <w:p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  <w:p w:rsidR="00C04014" w:rsidRPr="00F23EAD" w:rsidRDefault="00C04014" w:rsidP="00110F93">
          <w:pPr>
            <w:jc w:val="center"/>
            <w:rPr>
              <w:rFonts w:ascii="Arial" w:hAnsi="Arial" w:cs="Arial"/>
              <w:sz w:val="20"/>
              <w:szCs w:val="20"/>
              <w:lang w:val="en-GB"/>
            </w:rPr>
          </w:pPr>
        </w:p>
      </w:tc>
    </w:tr>
  </w:tbl>
  <w:p w:rsidR="00D80B8D" w:rsidRPr="007373DD" w:rsidRDefault="00D80B8D">
    <w:pPr>
      <w:pStyle w:val="Peu"/>
      <w:rPr>
        <w:noProof w:val="0"/>
        <w:lang w:val="es-ES"/>
      </w:rPr>
    </w:pPr>
    <w:r w:rsidRPr="007373DD">
      <w:rPr>
        <w:noProof w:val="0"/>
        <w:lang w:val="es-ES"/>
      </w:rPr>
      <w:br/>
    </w:r>
    <w:r w:rsidR="009E0F37">
      <w:rPr>
        <w:noProof w:val="0"/>
        <w:lang w:val="es-ES"/>
      </w:rPr>
      <w:t>comunicación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34" w:rsidRPr="00325CBF" w:rsidRDefault="004C6B34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separator/>
      </w:r>
    </w:p>
  </w:footnote>
  <w:footnote w:type="continuationSeparator" w:id="0">
    <w:p w:rsidR="004C6B34" w:rsidRPr="00325CBF" w:rsidRDefault="004C6B34" w:rsidP="006B48DD">
      <w:pPr>
        <w:spacing w:after="0" w:line="240" w:lineRule="auto"/>
        <w:rPr>
          <w:noProof w:val="0"/>
          <w:lang w:val="en-GB"/>
        </w:rPr>
      </w:pPr>
      <w:r w:rsidRPr="00325CBF">
        <w:rPr>
          <w:noProof w:val="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B8D" w:rsidRPr="00325CBF" w:rsidRDefault="00D80B8D" w:rsidP="00110F93">
    <w:pPr>
      <w:pStyle w:val="Capalera"/>
      <w:tabs>
        <w:tab w:val="clear" w:pos="8504"/>
        <w:tab w:val="right" w:pos="8080"/>
      </w:tabs>
      <w:rPr>
        <w:noProof w:val="0"/>
        <w:vanish/>
        <w:lang w:val="en-GB"/>
      </w:rPr>
    </w:pPr>
  </w:p>
  <w:p w:rsidR="00D80B8D" w:rsidRDefault="00D80B8D">
    <w:pPr>
      <w:pStyle w:val="Capalera"/>
      <w:rPr>
        <w:noProof w:val="0"/>
        <w:lang w:val="en-GB"/>
      </w:rPr>
    </w:pPr>
  </w:p>
  <w:p w:rsidR="00D80B8D" w:rsidRDefault="00D80B8D" w:rsidP="00472607">
    <w:pPr>
      <w:pStyle w:val="Capalera"/>
      <w:rPr>
        <w:lang w:val="en-GB"/>
      </w:rPr>
    </w:pPr>
    <w:r w:rsidRPr="00D92F93">
      <w:rPr>
        <w:vanish/>
        <w:lang w:val="es-ES" w:eastAsia="es-ES"/>
      </w:rPr>
      <w:drawing>
        <wp:anchor distT="0" distB="0" distL="114300" distR="114300" simplePos="0" relativeHeight="251661312" behindDoc="0" locked="0" layoutInCell="1" allowOverlap="1" wp14:anchorId="3AFB0883" wp14:editId="4B826F0B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1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E4E13">
      <w:rPr>
        <w:lang w:val="en-GB"/>
      </w:rPr>
      <w:tab/>
    </w:r>
    <w:r>
      <w:rPr>
        <w:lang w:val="en-GB"/>
      </w:rPr>
      <w:tab/>
    </w:r>
    <w:r w:rsidR="00110F93" w:rsidRPr="00707764">
      <w:rPr>
        <w:lang w:val="es-ES" w:eastAsia="es-ES"/>
      </w:rPr>
      <w:drawing>
        <wp:inline distT="0" distB="0" distL="0" distR="0" wp14:anchorId="65EAD096" wp14:editId="7C50F14A">
          <wp:extent cx="1603375" cy="570230"/>
          <wp:effectExtent l="19050" t="0" r="0" b="0"/>
          <wp:docPr id="12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E4E13">
      <w:rPr>
        <w:lang w:val="en-GB"/>
      </w:rPr>
      <w:tab/>
    </w:r>
    <w:r w:rsidRPr="008E4E13">
      <w:rPr>
        <w:lang w:val="en-GB"/>
      </w:rPr>
      <w:tab/>
    </w:r>
  </w:p>
  <w:p w:rsidR="00B6607E" w:rsidRDefault="00B6607E" w:rsidP="00472607">
    <w:pPr>
      <w:pStyle w:val="Capalera"/>
      <w:rPr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8109"/>
    </w:tblGrid>
    <w:tr w:rsidR="00B6607E" w:rsidRPr="00E43FFE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1E5E"/>
              <w:sz w:val="16"/>
              <w:szCs w:val="16"/>
              <w:lang w:val="ca-ES"/>
            </w:rPr>
            <w:t>CONCURS SERRA I HÚNTER - CALENDARI D’ACTUACIÓ</w:t>
          </w:r>
        </w:p>
      </w:tc>
    </w:tr>
    <w:tr w:rsidR="00B6607E" w:rsidRPr="008B5F8B" w:rsidTr="00C33B70">
      <w:tc>
        <w:tcPr>
          <w:tcW w:w="13149" w:type="dxa"/>
        </w:tcPr>
        <w:p w:rsidR="00B6607E" w:rsidRPr="008B5F8B" w:rsidRDefault="00C57E38" w:rsidP="00C57E38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noProof w:val="0"/>
              <w:color w:val="000000"/>
              <w:sz w:val="16"/>
              <w:szCs w:val="16"/>
              <w:lang w:val="ca-ES"/>
            </w:rPr>
            <w:t xml:space="preserve"> </w:t>
          </w:r>
          <w:r w:rsidRPr="008B5F8B">
            <w:rPr>
              <w:rFonts w:ascii="Arial" w:hAnsi="Arial" w:cs="Arial"/>
              <w:b/>
              <w:bCs/>
              <w:noProof w:val="0"/>
              <w:color w:val="006EC0"/>
              <w:sz w:val="16"/>
              <w:szCs w:val="16"/>
              <w:lang w:val="ca-ES"/>
            </w:rPr>
            <w:t>SERRA HUNTER COMPETITION - SCHEDULE OF ACTIONS</w:t>
          </w:r>
        </w:p>
      </w:tc>
    </w:tr>
  </w:tbl>
  <w:p w:rsidR="00B6607E" w:rsidRPr="008B5F8B" w:rsidRDefault="00B6607E" w:rsidP="00B6607E">
    <w:pPr>
      <w:pStyle w:val="Capalera"/>
      <w:rPr>
        <w:sz w:val="16"/>
        <w:szCs w:val="16"/>
        <w:lang w:val="en-GB"/>
      </w:rPr>
    </w:pPr>
    <w:r w:rsidRPr="008B5F8B">
      <w:rPr>
        <w:sz w:val="16"/>
        <w:szCs w:val="16"/>
        <w:lang w:val="en-GB"/>
      </w:rPr>
      <w:tab/>
      <w:t xml:space="preserve">          </w:t>
    </w:r>
  </w:p>
  <w:p w:rsidR="00B6607E" w:rsidRPr="008B5F8B" w:rsidRDefault="00B6607E" w:rsidP="00B6607E">
    <w:pPr>
      <w:shd w:val="clear" w:color="auto" w:fill="FFFFFF" w:themeFill="background1"/>
      <w:rPr>
        <w:rFonts w:ascii="Arial" w:hAnsi="Arial" w:cs="Arial"/>
        <w:sz w:val="16"/>
        <w:szCs w:val="16"/>
        <w:lang w:val="en-GB"/>
      </w:rPr>
    </w:pPr>
  </w:p>
  <w:tbl>
    <w:tblPr>
      <w:tblStyle w:val="Taulaambquadrcula"/>
      <w:tblW w:w="0" w:type="auto"/>
      <w:tblBorders>
        <w:top w:val="single" w:sz="4" w:space="0" w:color="A6A6A6" w:themeColor="background1" w:themeShade="A6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64"/>
      <w:gridCol w:w="2319"/>
      <w:gridCol w:w="3826"/>
    </w:tblGrid>
    <w:tr w:rsidR="007526B9" w:rsidRPr="008B5F8B" w:rsidTr="007526B9">
      <w:tc>
        <w:tcPr>
          <w:tcW w:w="1995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r>
            <w:rPr>
              <w:rFonts w:ascii="Arial" w:hAnsi="Arial" w:cs="Arial"/>
              <w:sz w:val="16"/>
              <w:szCs w:val="16"/>
              <w:lang w:val="es-ES"/>
            </w:rPr>
            <w:t>Publicació al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Categoria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sz w:val="16"/>
              <w:szCs w:val="16"/>
              <w:lang w:val="en-GB"/>
            </w:rPr>
            <w:t>Perfil</w:t>
          </w:r>
        </w:p>
      </w:tc>
    </w:tr>
    <w:tr w:rsidR="007526B9" w:rsidRPr="008B5F8B" w:rsidTr="007526B9">
      <w:tc>
        <w:tcPr>
          <w:tcW w:w="1995" w:type="dxa"/>
          <w:tcBorders>
            <w:bottom w:val="single" w:sz="4" w:space="0" w:color="A6A6A6" w:themeColor="background1" w:themeShade="A6"/>
          </w:tcBorders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>
            <w:rPr>
              <w:rFonts w:ascii="Arial" w:hAnsi="Arial" w:cs="Arial"/>
              <w:color w:val="0070C0"/>
              <w:sz w:val="16"/>
              <w:szCs w:val="16"/>
              <w:lang w:val="en-GB"/>
            </w:rPr>
            <w:t>Publication DOGC</w:t>
          </w:r>
        </w:p>
      </w:tc>
      <w:tc>
        <w:tcPr>
          <w:tcW w:w="2366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Category</w:t>
          </w:r>
        </w:p>
      </w:tc>
      <w:tc>
        <w:tcPr>
          <w:tcW w:w="3964" w:type="dxa"/>
        </w:tcPr>
        <w:p w:rsidR="007526B9" w:rsidRPr="007A6604" w:rsidRDefault="007526B9" w:rsidP="003E2C94">
          <w:pPr>
            <w:jc w:val="center"/>
            <w:rPr>
              <w:rFonts w:ascii="Arial" w:hAnsi="Arial" w:cs="Arial"/>
              <w:color w:val="0070C0"/>
              <w:sz w:val="16"/>
              <w:szCs w:val="16"/>
              <w:lang w:val="en-GB"/>
            </w:rPr>
          </w:pPr>
          <w:r w:rsidRPr="007A6604">
            <w:rPr>
              <w:rFonts w:ascii="Arial" w:hAnsi="Arial" w:cs="Arial"/>
              <w:color w:val="0070C0"/>
              <w:sz w:val="16"/>
              <w:szCs w:val="16"/>
              <w:lang w:val="en-GB"/>
            </w:rPr>
            <w:t>Profile</w:t>
          </w:r>
        </w:p>
      </w:tc>
    </w:tr>
    <w:tr w:rsidR="00F23EAD" w:rsidRPr="00F23EAD" w:rsidTr="007526B9">
      <w:tc>
        <w:tcPr>
          <w:tcW w:w="1995" w:type="dxa"/>
          <w:tcBorders>
            <w:left w:val="nil"/>
          </w:tcBorders>
          <w:shd w:val="clear" w:color="auto" w:fill="D9D9D9" w:themeFill="background1" w:themeFillShade="D9"/>
          <w:vAlign w:val="center"/>
        </w:tcPr>
        <w:p w:rsidR="007526B9" w:rsidRPr="00F23EAD" w:rsidRDefault="007526B9" w:rsidP="003E2C94">
          <w:pPr>
            <w:rPr>
              <w:rFonts w:ascii="Arial" w:hAnsi="Arial" w:cs="Arial"/>
              <w:sz w:val="20"/>
              <w:szCs w:val="20"/>
              <w:lang w:val="en-GB"/>
            </w:rPr>
          </w:pPr>
          <w:r w:rsidRPr="00F23EAD">
            <w:rPr>
              <w:rStyle w:val="internal-link"/>
            </w:rPr>
            <w:t>23/12/2019</w:t>
          </w:r>
        </w:p>
      </w:tc>
      <w:tc>
        <w:tcPr>
          <w:tcW w:w="2366" w:type="dxa"/>
          <w:shd w:val="clear" w:color="auto" w:fill="D9D9D9" w:themeFill="background1" w:themeFillShade="D9"/>
          <w:vAlign w:val="center"/>
        </w:tcPr>
        <w:p w:rsidR="007526B9" w:rsidRPr="00F23EAD" w:rsidRDefault="007526B9" w:rsidP="003E2C94">
          <w:pPr>
            <w:rPr>
              <w:rFonts w:ascii="Arial" w:hAnsi="Arial" w:cs="Arial"/>
              <w:sz w:val="20"/>
              <w:szCs w:val="20"/>
            </w:rPr>
          </w:pPr>
          <w:r w:rsidRPr="00F23EAD">
            <w:rPr>
              <w:rFonts w:ascii="Arial" w:hAnsi="Arial" w:cs="Arial"/>
              <w:sz w:val="20"/>
              <w:szCs w:val="20"/>
            </w:rPr>
            <w:t>Professorat Lector</w:t>
          </w:r>
          <w:r w:rsidRPr="00F23EAD">
            <w:rPr>
              <w:rFonts w:ascii="Arial" w:hAnsi="Arial" w:cs="Arial"/>
              <w:sz w:val="20"/>
              <w:szCs w:val="20"/>
            </w:rPr>
            <w:br/>
            <w:t>Tenure-eligible lecturer</w:t>
          </w:r>
        </w:p>
      </w:tc>
      <w:tc>
        <w:tcPr>
          <w:tcW w:w="3964" w:type="dxa"/>
          <w:shd w:val="clear" w:color="auto" w:fill="D9D9D9" w:themeFill="background1" w:themeFillShade="D9"/>
          <w:vAlign w:val="center"/>
        </w:tcPr>
        <w:p w:rsidR="007526B9" w:rsidRPr="00F23EAD" w:rsidRDefault="007526B9" w:rsidP="003E2C94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B6607E" w:rsidRPr="006E447A" w:rsidRDefault="00B6607E" w:rsidP="00B6607E">
    <w:pPr>
      <w:rPr>
        <w:rFonts w:ascii="Arial" w:hAnsi="Arial" w:cs="Arial"/>
        <w:sz w:val="20"/>
        <w:szCs w:val="20"/>
        <w:lang w:val="en-GB"/>
      </w:rPr>
    </w:pPr>
  </w:p>
  <w:tbl>
    <w:tblPr>
      <w:tblStyle w:val="Taulaambquadrcula"/>
      <w:tblW w:w="0" w:type="auto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2462"/>
      <w:gridCol w:w="5647"/>
    </w:tblGrid>
    <w:tr w:rsidR="00B6607E" w:rsidRPr="006E447A" w:rsidTr="00C33B70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sz w:val="16"/>
              <w:szCs w:val="16"/>
              <w:lang w:val="en-GB"/>
            </w:rPr>
            <w:t>Referència del concurs</w:t>
          </w:r>
        </w:p>
      </w:tc>
      <w:tc>
        <w:tcPr>
          <w:tcW w:w="9478" w:type="dxa"/>
          <w:vMerge w:val="restart"/>
          <w:shd w:val="clear" w:color="auto" w:fill="D9D9D9" w:themeFill="background1" w:themeFillShade="D9"/>
          <w:vAlign w:val="center"/>
        </w:tcPr>
        <w:p w:rsidR="00B6607E" w:rsidRPr="00F23EAD" w:rsidRDefault="00B6607E" w:rsidP="00C33B70">
          <w:pPr>
            <w:jc w:val="center"/>
            <w:rPr>
              <w:rFonts w:ascii="Arial" w:hAnsi="Arial" w:cs="Arial"/>
              <w:b/>
              <w:sz w:val="20"/>
              <w:szCs w:val="20"/>
              <w:lang w:val="en-GB"/>
            </w:rPr>
          </w:pPr>
        </w:p>
      </w:tc>
    </w:tr>
    <w:tr w:rsidR="00B6607E" w:rsidRPr="006E447A" w:rsidTr="00C33B70">
      <w:tc>
        <w:tcPr>
          <w:tcW w:w="3388" w:type="dxa"/>
        </w:tcPr>
        <w:p w:rsidR="00B6607E" w:rsidRPr="008B5F8B" w:rsidRDefault="00B6607E" w:rsidP="00C33B70">
          <w:pPr>
            <w:jc w:val="center"/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</w:pPr>
          <w:r w:rsidRPr="008B5F8B">
            <w:rPr>
              <w:rFonts w:ascii="Arial" w:hAnsi="Arial" w:cs="Arial"/>
              <w:b/>
              <w:color w:val="0070C0"/>
              <w:sz w:val="16"/>
              <w:szCs w:val="16"/>
              <w:lang w:val="en-GB"/>
            </w:rPr>
            <w:t>Competition reference</w:t>
          </w:r>
        </w:p>
      </w:tc>
      <w:tc>
        <w:tcPr>
          <w:tcW w:w="9478" w:type="dxa"/>
          <w:vMerge/>
          <w:shd w:val="clear" w:color="auto" w:fill="D9D9D9" w:themeFill="background1" w:themeFillShade="D9"/>
        </w:tcPr>
        <w:p w:rsidR="00B6607E" w:rsidRPr="006E447A" w:rsidRDefault="00B6607E" w:rsidP="00C33B70">
          <w:pPr>
            <w:rPr>
              <w:rFonts w:ascii="Arial" w:hAnsi="Arial" w:cs="Arial"/>
              <w:b/>
              <w:color w:val="00B0F0"/>
              <w:sz w:val="20"/>
              <w:szCs w:val="20"/>
              <w:lang w:val="en-GB"/>
            </w:rPr>
          </w:pPr>
        </w:p>
      </w:tc>
    </w:tr>
  </w:tbl>
  <w:p w:rsidR="00D80B8D" w:rsidRPr="008E4E13" w:rsidRDefault="00110F93" w:rsidP="00110F93">
    <w:pPr>
      <w:shd w:val="clear" w:color="auto" w:fill="FFFFFF" w:themeFill="background1"/>
      <w:tabs>
        <w:tab w:val="left" w:pos="4942"/>
      </w:tabs>
      <w:rPr>
        <w:lang w:val="en-GB"/>
      </w:rPr>
    </w:pPr>
    <w:r>
      <w:rPr>
        <w:rFonts w:ascii="Arial" w:hAnsi="Arial" w:cs="Arial"/>
        <w:sz w:val="24"/>
        <w:szCs w:val="24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24250"/>
    <w:rsid w:val="000379D6"/>
    <w:rsid w:val="00041B99"/>
    <w:rsid w:val="000473B6"/>
    <w:rsid w:val="00055146"/>
    <w:rsid w:val="00064967"/>
    <w:rsid w:val="000731B4"/>
    <w:rsid w:val="0008751A"/>
    <w:rsid w:val="00090AC8"/>
    <w:rsid w:val="000957C7"/>
    <w:rsid w:val="00097348"/>
    <w:rsid w:val="000A6FCB"/>
    <w:rsid w:val="000C0901"/>
    <w:rsid w:val="000C1509"/>
    <w:rsid w:val="000C1D89"/>
    <w:rsid w:val="000C2754"/>
    <w:rsid w:val="000C6AD5"/>
    <w:rsid w:val="000D57C6"/>
    <w:rsid w:val="000D63A1"/>
    <w:rsid w:val="000D7EFA"/>
    <w:rsid w:val="000E7113"/>
    <w:rsid w:val="000F080E"/>
    <w:rsid w:val="000F0B48"/>
    <w:rsid w:val="000F7867"/>
    <w:rsid w:val="000F7B06"/>
    <w:rsid w:val="001056BB"/>
    <w:rsid w:val="00110F93"/>
    <w:rsid w:val="00123B28"/>
    <w:rsid w:val="00130711"/>
    <w:rsid w:val="0013096E"/>
    <w:rsid w:val="00131D68"/>
    <w:rsid w:val="00133A27"/>
    <w:rsid w:val="001425D4"/>
    <w:rsid w:val="00143310"/>
    <w:rsid w:val="00145272"/>
    <w:rsid w:val="0014777F"/>
    <w:rsid w:val="001656D2"/>
    <w:rsid w:val="00165D13"/>
    <w:rsid w:val="001723D0"/>
    <w:rsid w:val="001734EA"/>
    <w:rsid w:val="001738D3"/>
    <w:rsid w:val="0017406A"/>
    <w:rsid w:val="00177533"/>
    <w:rsid w:val="001811BD"/>
    <w:rsid w:val="00181B6B"/>
    <w:rsid w:val="00197B48"/>
    <w:rsid w:val="001A2127"/>
    <w:rsid w:val="001C2F72"/>
    <w:rsid w:val="001C3092"/>
    <w:rsid w:val="001C7C6E"/>
    <w:rsid w:val="001D022C"/>
    <w:rsid w:val="001D3024"/>
    <w:rsid w:val="001D39E2"/>
    <w:rsid w:val="001D7826"/>
    <w:rsid w:val="001E1B9C"/>
    <w:rsid w:val="001F505B"/>
    <w:rsid w:val="0020087B"/>
    <w:rsid w:val="00202574"/>
    <w:rsid w:val="002035A3"/>
    <w:rsid w:val="00206001"/>
    <w:rsid w:val="002067B5"/>
    <w:rsid w:val="00207E0A"/>
    <w:rsid w:val="00211059"/>
    <w:rsid w:val="00222988"/>
    <w:rsid w:val="002336EA"/>
    <w:rsid w:val="00236486"/>
    <w:rsid w:val="00243E0B"/>
    <w:rsid w:val="002618D7"/>
    <w:rsid w:val="002624BD"/>
    <w:rsid w:val="0026491D"/>
    <w:rsid w:val="002651A3"/>
    <w:rsid w:val="00265E07"/>
    <w:rsid w:val="00275B51"/>
    <w:rsid w:val="0028487B"/>
    <w:rsid w:val="0029285F"/>
    <w:rsid w:val="002A1E0A"/>
    <w:rsid w:val="002A3B4D"/>
    <w:rsid w:val="002A5041"/>
    <w:rsid w:val="002A73D1"/>
    <w:rsid w:val="002B54FC"/>
    <w:rsid w:val="002C4655"/>
    <w:rsid w:val="002D014C"/>
    <w:rsid w:val="002D71B7"/>
    <w:rsid w:val="002E6BA1"/>
    <w:rsid w:val="00322249"/>
    <w:rsid w:val="00325728"/>
    <w:rsid w:val="00325CBF"/>
    <w:rsid w:val="003359EB"/>
    <w:rsid w:val="00356120"/>
    <w:rsid w:val="003604A1"/>
    <w:rsid w:val="00362A05"/>
    <w:rsid w:val="00362BB7"/>
    <w:rsid w:val="00366FE8"/>
    <w:rsid w:val="0037364F"/>
    <w:rsid w:val="003772AA"/>
    <w:rsid w:val="00382196"/>
    <w:rsid w:val="00383852"/>
    <w:rsid w:val="00384361"/>
    <w:rsid w:val="00387B2F"/>
    <w:rsid w:val="00387BD3"/>
    <w:rsid w:val="00392A07"/>
    <w:rsid w:val="003937CD"/>
    <w:rsid w:val="00393E4B"/>
    <w:rsid w:val="0039768A"/>
    <w:rsid w:val="003A738A"/>
    <w:rsid w:val="003B1E90"/>
    <w:rsid w:val="003C2016"/>
    <w:rsid w:val="003C22EC"/>
    <w:rsid w:val="003C3CCF"/>
    <w:rsid w:val="003C4785"/>
    <w:rsid w:val="003C69F4"/>
    <w:rsid w:val="003E51DC"/>
    <w:rsid w:val="003F17B7"/>
    <w:rsid w:val="003F1E90"/>
    <w:rsid w:val="003F24C0"/>
    <w:rsid w:val="003F44CE"/>
    <w:rsid w:val="003F51F3"/>
    <w:rsid w:val="003F7E5E"/>
    <w:rsid w:val="00402610"/>
    <w:rsid w:val="00404C9D"/>
    <w:rsid w:val="00412C2F"/>
    <w:rsid w:val="00416871"/>
    <w:rsid w:val="00434F77"/>
    <w:rsid w:val="00440AB6"/>
    <w:rsid w:val="00444946"/>
    <w:rsid w:val="00444E48"/>
    <w:rsid w:val="0045439E"/>
    <w:rsid w:val="004549A1"/>
    <w:rsid w:val="00454C33"/>
    <w:rsid w:val="00466433"/>
    <w:rsid w:val="00466971"/>
    <w:rsid w:val="00472607"/>
    <w:rsid w:val="00475AA1"/>
    <w:rsid w:val="0047614C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A4493"/>
    <w:rsid w:val="004B021F"/>
    <w:rsid w:val="004B0989"/>
    <w:rsid w:val="004B39A5"/>
    <w:rsid w:val="004B458B"/>
    <w:rsid w:val="004C4995"/>
    <w:rsid w:val="004C5F77"/>
    <w:rsid w:val="004C6B34"/>
    <w:rsid w:val="004D08BF"/>
    <w:rsid w:val="004D2E31"/>
    <w:rsid w:val="004D461E"/>
    <w:rsid w:val="004E04EA"/>
    <w:rsid w:val="004E0923"/>
    <w:rsid w:val="004E1A1F"/>
    <w:rsid w:val="004E3D92"/>
    <w:rsid w:val="004F0A6F"/>
    <w:rsid w:val="004F14D6"/>
    <w:rsid w:val="004F4A8D"/>
    <w:rsid w:val="0050039C"/>
    <w:rsid w:val="00501783"/>
    <w:rsid w:val="00513629"/>
    <w:rsid w:val="005149DD"/>
    <w:rsid w:val="005166AC"/>
    <w:rsid w:val="00522697"/>
    <w:rsid w:val="00522D7D"/>
    <w:rsid w:val="00534482"/>
    <w:rsid w:val="005459A5"/>
    <w:rsid w:val="0054640F"/>
    <w:rsid w:val="00546FF7"/>
    <w:rsid w:val="00551162"/>
    <w:rsid w:val="00555DBE"/>
    <w:rsid w:val="005560B6"/>
    <w:rsid w:val="00567F30"/>
    <w:rsid w:val="00576790"/>
    <w:rsid w:val="00581AD6"/>
    <w:rsid w:val="00596103"/>
    <w:rsid w:val="005964CF"/>
    <w:rsid w:val="005A1EDD"/>
    <w:rsid w:val="005A53C2"/>
    <w:rsid w:val="005A6E67"/>
    <w:rsid w:val="005B3676"/>
    <w:rsid w:val="005C06E4"/>
    <w:rsid w:val="005C5760"/>
    <w:rsid w:val="005D0B8D"/>
    <w:rsid w:val="005D35F7"/>
    <w:rsid w:val="005D5627"/>
    <w:rsid w:val="005E2ABD"/>
    <w:rsid w:val="005E47E2"/>
    <w:rsid w:val="005E52AE"/>
    <w:rsid w:val="005E5499"/>
    <w:rsid w:val="005E7698"/>
    <w:rsid w:val="00601668"/>
    <w:rsid w:val="00602341"/>
    <w:rsid w:val="00605246"/>
    <w:rsid w:val="00610AC2"/>
    <w:rsid w:val="0061548E"/>
    <w:rsid w:val="00616BC0"/>
    <w:rsid w:val="00623880"/>
    <w:rsid w:val="0063231B"/>
    <w:rsid w:val="00634C0D"/>
    <w:rsid w:val="00635A5A"/>
    <w:rsid w:val="00642ED6"/>
    <w:rsid w:val="0066497B"/>
    <w:rsid w:val="00664D6E"/>
    <w:rsid w:val="006657EE"/>
    <w:rsid w:val="006709D1"/>
    <w:rsid w:val="00676D62"/>
    <w:rsid w:val="006865C9"/>
    <w:rsid w:val="00687EEA"/>
    <w:rsid w:val="00687FDC"/>
    <w:rsid w:val="00690198"/>
    <w:rsid w:val="006910C8"/>
    <w:rsid w:val="0069404B"/>
    <w:rsid w:val="006B104F"/>
    <w:rsid w:val="006B48DD"/>
    <w:rsid w:val="006B7181"/>
    <w:rsid w:val="006B781C"/>
    <w:rsid w:val="006C148B"/>
    <w:rsid w:val="006C3D0B"/>
    <w:rsid w:val="006C61CE"/>
    <w:rsid w:val="006D288E"/>
    <w:rsid w:val="006E213F"/>
    <w:rsid w:val="006E35AD"/>
    <w:rsid w:val="006E73F0"/>
    <w:rsid w:val="006F7AC2"/>
    <w:rsid w:val="006F7ED4"/>
    <w:rsid w:val="0070587C"/>
    <w:rsid w:val="0070692A"/>
    <w:rsid w:val="00721D78"/>
    <w:rsid w:val="007308C7"/>
    <w:rsid w:val="00731908"/>
    <w:rsid w:val="00731994"/>
    <w:rsid w:val="007373DD"/>
    <w:rsid w:val="0074545B"/>
    <w:rsid w:val="007526B9"/>
    <w:rsid w:val="007625FF"/>
    <w:rsid w:val="00774A28"/>
    <w:rsid w:val="0077709B"/>
    <w:rsid w:val="00784B83"/>
    <w:rsid w:val="00787672"/>
    <w:rsid w:val="00790A25"/>
    <w:rsid w:val="00791074"/>
    <w:rsid w:val="007A1806"/>
    <w:rsid w:val="007A51E9"/>
    <w:rsid w:val="007B24B0"/>
    <w:rsid w:val="007B2607"/>
    <w:rsid w:val="007C5365"/>
    <w:rsid w:val="007E3C0E"/>
    <w:rsid w:val="007F40BD"/>
    <w:rsid w:val="007F4849"/>
    <w:rsid w:val="007F6AB7"/>
    <w:rsid w:val="007F6D57"/>
    <w:rsid w:val="00812F05"/>
    <w:rsid w:val="008131B0"/>
    <w:rsid w:val="00830462"/>
    <w:rsid w:val="00842599"/>
    <w:rsid w:val="0084420C"/>
    <w:rsid w:val="00852B7B"/>
    <w:rsid w:val="0086209B"/>
    <w:rsid w:val="0086433A"/>
    <w:rsid w:val="00865E88"/>
    <w:rsid w:val="0087458D"/>
    <w:rsid w:val="008818BE"/>
    <w:rsid w:val="00883211"/>
    <w:rsid w:val="008874DC"/>
    <w:rsid w:val="0089004F"/>
    <w:rsid w:val="00893D15"/>
    <w:rsid w:val="008A09A6"/>
    <w:rsid w:val="008A714E"/>
    <w:rsid w:val="008B5F8B"/>
    <w:rsid w:val="008B79CD"/>
    <w:rsid w:val="008B7EBC"/>
    <w:rsid w:val="008C400A"/>
    <w:rsid w:val="008C6233"/>
    <w:rsid w:val="008D3106"/>
    <w:rsid w:val="008D79AC"/>
    <w:rsid w:val="008E1CA4"/>
    <w:rsid w:val="008F12A8"/>
    <w:rsid w:val="008F6880"/>
    <w:rsid w:val="0090043B"/>
    <w:rsid w:val="009012BA"/>
    <w:rsid w:val="00901D8C"/>
    <w:rsid w:val="00903B35"/>
    <w:rsid w:val="00907784"/>
    <w:rsid w:val="00907D90"/>
    <w:rsid w:val="00910D5D"/>
    <w:rsid w:val="0091240D"/>
    <w:rsid w:val="00941F07"/>
    <w:rsid w:val="00942334"/>
    <w:rsid w:val="009450C2"/>
    <w:rsid w:val="00951F5E"/>
    <w:rsid w:val="009548C0"/>
    <w:rsid w:val="00957E04"/>
    <w:rsid w:val="00960C44"/>
    <w:rsid w:val="00966890"/>
    <w:rsid w:val="00971924"/>
    <w:rsid w:val="00973260"/>
    <w:rsid w:val="00973781"/>
    <w:rsid w:val="00983DC8"/>
    <w:rsid w:val="00987B56"/>
    <w:rsid w:val="0099636B"/>
    <w:rsid w:val="009A6B68"/>
    <w:rsid w:val="009B34DC"/>
    <w:rsid w:val="009B3B39"/>
    <w:rsid w:val="009B63A0"/>
    <w:rsid w:val="009B6639"/>
    <w:rsid w:val="009B7A11"/>
    <w:rsid w:val="009E0F37"/>
    <w:rsid w:val="009E27E5"/>
    <w:rsid w:val="009E4AFA"/>
    <w:rsid w:val="009E6EF0"/>
    <w:rsid w:val="009F1243"/>
    <w:rsid w:val="009F43E2"/>
    <w:rsid w:val="009F5360"/>
    <w:rsid w:val="00A0605E"/>
    <w:rsid w:val="00A0785D"/>
    <w:rsid w:val="00A15AE2"/>
    <w:rsid w:val="00A20DD7"/>
    <w:rsid w:val="00A331DC"/>
    <w:rsid w:val="00A33B09"/>
    <w:rsid w:val="00A56D50"/>
    <w:rsid w:val="00A5758D"/>
    <w:rsid w:val="00A769E9"/>
    <w:rsid w:val="00A7729A"/>
    <w:rsid w:val="00A77DE9"/>
    <w:rsid w:val="00A83D6A"/>
    <w:rsid w:val="00A935F1"/>
    <w:rsid w:val="00AA28D5"/>
    <w:rsid w:val="00AA49D2"/>
    <w:rsid w:val="00AA6463"/>
    <w:rsid w:val="00AB1040"/>
    <w:rsid w:val="00AB4889"/>
    <w:rsid w:val="00AC1432"/>
    <w:rsid w:val="00AC25BF"/>
    <w:rsid w:val="00AC347F"/>
    <w:rsid w:val="00AC6904"/>
    <w:rsid w:val="00AC7974"/>
    <w:rsid w:val="00AD554D"/>
    <w:rsid w:val="00AE0AB3"/>
    <w:rsid w:val="00AE0FA6"/>
    <w:rsid w:val="00AE51C8"/>
    <w:rsid w:val="00B01401"/>
    <w:rsid w:val="00B069F3"/>
    <w:rsid w:val="00B1202D"/>
    <w:rsid w:val="00B121C3"/>
    <w:rsid w:val="00B1324A"/>
    <w:rsid w:val="00B174D6"/>
    <w:rsid w:val="00B30D0A"/>
    <w:rsid w:val="00B31663"/>
    <w:rsid w:val="00B343DE"/>
    <w:rsid w:val="00B43217"/>
    <w:rsid w:val="00B62655"/>
    <w:rsid w:val="00B6321E"/>
    <w:rsid w:val="00B63418"/>
    <w:rsid w:val="00B6607E"/>
    <w:rsid w:val="00B769C7"/>
    <w:rsid w:val="00B7708D"/>
    <w:rsid w:val="00B92DAD"/>
    <w:rsid w:val="00B93FFC"/>
    <w:rsid w:val="00BA0EE8"/>
    <w:rsid w:val="00BA0F0B"/>
    <w:rsid w:val="00BA23A0"/>
    <w:rsid w:val="00BA2839"/>
    <w:rsid w:val="00BA3971"/>
    <w:rsid w:val="00BB0219"/>
    <w:rsid w:val="00BB43B1"/>
    <w:rsid w:val="00BB46D3"/>
    <w:rsid w:val="00BC3D7D"/>
    <w:rsid w:val="00BC579B"/>
    <w:rsid w:val="00BD10DE"/>
    <w:rsid w:val="00BD48AE"/>
    <w:rsid w:val="00BD7BB2"/>
    <w:rsid w:val="00BE1604"/>
    <w:rsid w:val="00BF7515"/>
    <w:rsid w:val="00C01C1B"/>
    <w:rsid w:val="00C022E7"/>
    <w:rsid w:val="00C04014"/>
    <w:rsid w:val="00C04FFB"/>
    <w:rsid w:val="00C07BF7"/>
    <w:rsid w:val="00C16142"/>
    <w:rsid w:val="00C2149D"/>
    <w:rsid w:val="00C22CFB"/>
    <w:rsid w:val="00C26BAD"/>
    <w:rsid w:val="00C271CC"/>
    <w:rsid w:val="00C306F8"/>
    <w:rsid w:val="00C30B9A"/>
    <w:rsid w:val="00C31288"/>
    <w:rsid w:val="00C32763"/>
    <w:rsid w:val="00C33E48"/>
    <w:rsid w:val="00C35A79"/>
    <w:rsid w:val="00C51249"/>
    <w:rsid w:val="00C52D5B"/>
    <w:rsid w:val="00C5717D"/>
    <w:rsid w:val="00C57E38"/>
    <w:rsid w:val="00C64487"/>
    <w:rsid w:val="00C671CF"/>
    <w:rsid w:val="00C702B2"/>
    <w:rsid w:val="00C71810"/>
    <w:rsid w:val="00C71E05"/>
    <w:rsid w:val="00C73D7A"/>
    <w:rsid w:val="00C74A34"/>
    <w:rsid w:val="00C81749"/>
    <w:rsid w:val="00C81A82"/>
    <w:rsid w:val="00C84A7C"/>
    <w:rsid w:val="00C875BA"/>
    <w:rsid w:val="00C93F63"/>
    <w:rsid w:val="00C958DD"/>
    <w:rsid w:val="00C95CFE"/>
    <w:rsid w:val="00CB5F87"/>
    <w:rsid w:val="00CC151E"/>
    <w:rsid w:val="00CD67B8"/>
    <w:rsid w:val="00CD6C93"/>
    <w:rsid w:val="00CE019F"/>
    <w:rsid w:val="00CE68F3"/>
    <w:rsid w:val="00CF0B3F"/>
    <w:rsid w:val="00CF3D41"/>
    <w:rsid w:val="00D013E9"/>
    <w:rsid w:val="00D02517"/>
    <w:rsid w:val="00D14741"/>
    <w:rsid w:val="00D36AB2"/>
    <w:rsid w:val="00D47102"/>
    <w:rsid w:val="00D553CD"/>
    <w:rsid w:val="00D55EA3"/>
    <w:rsid w:val="00D62461"/>
    <w:rsid w:val="00D748B1"/>
    <w:rsid w:val="00D7544E"/>
    <w:rsid w:val="00D80B8D"/>
    <w:rsid w:val="00D823CF"/>
    <w:rsid w:val="00D82625"/>
    <w:rsid w:val="00D85EAF"/>
    <w:rsid w:val="00D90E20"/>
    <w:rsid w:val="00D91CF3"/>
    <w:rsid w:val="00DA3C26"/>
    <w:rsid w:val="00DA733A"/>
    <w:rsid w:val="00DC1C56"/>
    <w:rsid w:val="00DC2415"/>
    <w:rsid w:val="00DC2C8B"/>
    <w:rsid w:val="00DC7DBB"/>
    <w:rsid w:val="00DD0A43"/>
    <w:rsid w:val="00DD24FF"/>
    <w:rsid w:val="00DD7538"/>
    <w:rsid w:val="00DE071F"/>
    <w:rsid w:val="00DE2517"/>
    <w:rsid w:val="00E009CD"/>
    <w:rsid w:val="00E038E3"/>
    <w:rsid w:val="00E04516"/>
    <w:rsid w:val="00E04792"/>
    <w:rsid w:val="00E108F2"/>
    <w:rsid w:val="00E12D21"/>
    <w:rsid w:val="00E14DB1"/>
    <w:rsid w:val="00E17AE9"/>
    <w:rsid w:val="00E242AF"/>
    <w:rsid w:val="00E24C12"/>
    <w:rsid w:val="00E25BA2"/>
    <w:rsid w:val="00E25DEE"/>
    <w:rsid w:val="00E37478"/>
    <w:rsid w:val="00E37BC1"/>
    <w:rsid w:val="00E4198C"/>
    <w:rsid w:val="00E43FFE"/>
    <w:rsid w:val="00E54B8D"/>
    <w:rsid w:val="00E64237"/>
    <w:rsid w:val="00E647A6"/>
    <w:rsid w:val="00E66686"/>
    <w:rsid w:val="00E7016E"/>
    <w:rsid w:val="00E73446"/>
    <w:rsid w:val="00E81564"/>
    <w:rsid w:val="00E816A9"/>
    <w:rsid w:val="00E826F8"/>
    <w:rsid w:val="00E86B03"/>
    <w:rsid w:val="00E873E6"/>
    <w:rsid w:val="00E906CB"/>
    <w:rsid w:val="00E928C8"/>
    <w:rsid w:val="00E9356E"/>
    <w:rsid w:val="00E95B81"/>
    <w:rsid w:val="00EA4141"/>
    <w:rsid w:val="00EA6689"/>
    <w:rsid w:val="00EB0E5B"/>
    <w:rsid w:val="00EC1416"/>
    <w:rsid w:val="00ED1486"/>
    <w:rsid w:val="00ED42DB"/>
    <w:rsid w:val="00ED57C9"/>
    <w:rsid w:val="00EE4BC9"/>
    <w:rsid w:val="00EE726F"/>
    <w:rsid w:val="00EF445A"/>
    <w:rsid w:val="00EF592D"/>
    <w:rsid w:val="00F0200F"/>
    <w:rsid w:val="00F07B5E"/>
    <w:rsid w:val="00F210C6"/>
    <w:rsid w:val="00F216FB"/>
    <w:rsid w:val="00F23EAD"/>
    <w:rsid w:val="00F24BCE"/>
    <w:rsid w:val="00F351EB"/>
    <w:rsid w:val="00F36E68"/>
    <w:rsid w:val="00F3763B"/>
    <w:rsid w:val="00F4122F"/>
    <w:rsid w:val="00F41A11"/>
    <w:rsid w:val="00F43511"/>
    <w:rsid w:val="00F5074D"/>
    <w:rsid w:val="00F62056"/>
    <w:rsid w:val="00F7091E"/>
    <w:rsid w:val="00F71423"/>
    <w:rsid w:val="00F749E5"/>
    <w:rsid w:val="00FA22C1"/>
    <w:rsid w:val="00FA2660"/>
    <w:rsid w:val="00FA737B"/>
    <w:rsid w:val="00FA7C96"/>
    <w:rsid w:val="00FC0C10"/>
    <w:rsid w:val="00FD1452"/>
    <w:rsid w:val="00FE6B47"/>
    <w:rsid w:val="00FF5AE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F61AF-19F5-48D4-9561-4A7B0B9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5A3"/>
    <w:rPr>
      <w:noProof/>
      <w:lang w:val="en-US"/>
    </w:rPr>
  </w:style>
  <w:style w:type="paragraph" w:styleId="Ttol1">
    <w:name w:val="heading 1"/>
    <w:basedOn w:val="Normal"/>
    <w:next w:val="Normal"/>
    <w:link w:val="Ttol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B48DD"/>
  </w:style>
  <w:style w:type="paragraph" w:styleId="Peu">
    <w:name w:val="footer"/>
    <w:basedOn w:val="Normal"/>
    <w:link w:val="Peu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B48DD"/>
  </w:style>
  <w:style w:type="paragraph" w:styleId="Textdeglobus">
    <w:name w:val="Balloon Text"/>
    <w:basedOn w:val="Normal"/>
    <w:link w:val="Textdeglobus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ol1Car">
    <w:name w:val="Títol 1 Car"/>
    <w:basedOn w:val="Tipusdelletraperdefectedelpargraf"/>
    <w:link w:val="Ttol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paragraph" w:styleId="Revisi">
    <w:name w:val="Revision"/>
    <w:hidden/>
    <w:uiPriority w:val="99"/>
    <w:semiHidden/>
    <w:rsid w:val="00513629"/>
    <w:pPr>
      <w:spacing w:after="0" w:line="240" w:lineRule="auto"/>
    </w:pPr>
    <w:rPr>
      <w:noProof/>
      <w:lang w:val="en-US"/>
    </w:rPr>
  </w:style>
  <w:style w:type="paragraph" w:customStyle="1" w:styleId="Default">
    <w:name w:val="Default"/>
    <w:rsid w:val="00265E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character" w:customStyle="1" w:styleId="internal-link">
    <w:name w:val="internal-link"/>
    <w:basedOn w:val="Tipusdelletraperdefectedelpargraf"/>
    <w:rsid w:val="00752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CC3DC-4BDF-48F2-AE9D-8A58DDB7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UPCnet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2013-06-04T06:42:00Z</cp:lastPrinted>
  <dcterms:created xsi:type="dcterms:W3CDTF">2020-07-22T06:50:00Z</dcterms:created>
  <dcterms:modified xsi:type="dcterms:W3CDTF">2020-07-22T06:50:00Z</dcterms:modified>
</cp:coreProperties>
</file>